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ДОГОВОР ВОЗМЕЗДНОГО ОКАЗАНИЯ УСЛУГ № [номер договора]</w:t>
      </w:r>
    </w:p>
    <w:p/>
    <w:p>
      <w:r>
        <w:t xml:space="preserve">г. [город]                                                        «[день]» [месяц] [год] г.</w:t>
      </w:r>
    </w:p>
    <w:p/>
    <w:p>
      <w:r>
        <w:t xml:space="preserve">[Полное наименование организации / ИП], ОГРН [ОГРН] / ОГРНИП [ОГРНИП], ИНН [ИНН], в лице [должность, ФИО представителя], действующего на основании [Устава / доверенности № ___ от ___ / свидетельства о регистрации ИП], именуемое в дальнейшем «Заказчик», с одной стороны, и</w:t>
      </w:r>
    </w:p>
    <w:p>
      <w:r>
        <w:t xml:space="preserve">гражданин(ка) РФ [ФИО исполнителя полностью], ИНН [ИНН исполнителя], паспорт серия [серия] № [номер], выдан [кем и когда выдан], зарегистрирован(а) по адресу: [адрес регистрации исполнителя], применяющий(ая) специальный налоговый режим «Налог на профессиональный доход» в соответствии с Федеральным законом от 27.11.2018 № 422-ФЗ (справка о постановке на учёт в качестве плательщика НПД от [дата] прилагается), именуемый(ая) в дальнейшем «Исполнитель», с другой стороны,</w:t>
      </w:r>
    </w:p>
    <w:p>
      <w:r>
        <w:t xml:space="preserve">совместно именуемые «Стороны», заключили настоящий Договор о нижеследующем.</w:t>
      </w:r>
    </w:p>
    <w:p/>
    <w:p>
      <w:pPr>
        <w:pStyle w:val="Heading"/>
      </w:pPr>
      <w:r>
        <w:rPr>
          <w:b/>
          <w:bCs/>
        </w:rPr>
        <w:t xml:space="preserve">1. ПРЕДМЕТ ДОГОВОРА</w:t>
      </w:r>
    </w:p>
    <w:p>
      <w:r>
        <w:t xml:space="preserve">1.1. Исполнитель обязуется по заданию Заказчика оказать услуги: [подробное описание услуг, например: разработка дизайн-макетов сайта / консультационные услуги по ___ / написание текстов объёмом ___] (далее — «Услуги»), а Заказчик обязуется принять и оплатить оказанные Услуги.</w:t>
      </w:r>
    </w:p>
    <w:p>
      <w:r>
        <w:t xml:space="preserve">1.2. Содержание, объём и требования к результату Услуг согласовываются Сторонами в Задании (Приложение № 1), являющемся неотъемлемой частью Договора. Результат оказания Услуг: [описание результата / отчёт / файлы в формате ___].</w:t>
      </w:r>
    </w:p>
    <w:p>
      <w:r>
        <w:t xml:space="preserve">1.3. Исполнитель оказывает Услуги лично, своими силами, с использованием собственных материалов, оборудования и программного обеспечения, самостоятельно определяя способы, время и место оказания Услуг. Привлечение третьих лиц допускается только с письменного согласия Заказчика.</w:t>
      </w:r>
    </w:p>
    <w:p>
      <w:r>
        <w:t xml:space="preserve">1.4. Исполнитель подтверждает, что не состоит и в течение последних двух лет не состоял в трудовых отношениях с Заказчиком (п. 8 ч. 2 ст. 6 Федерального закона № 422-ФЗ).</w:t>
      </w:r>
    </w:p>
    <w:p>
      <w:r>
        <w:t xml:space="preserve">1.5. Стороны подтверждают, что настоящий Договор является гражданско-правовым и не регулирует трудовые отношения: Исполнитель не подчиняется правилам внутреннего трудового распорядка Заказчика, не занимает штатную должность, не включён в график работы, не получает заработную плату, отпуск и социальные гарантии, предусмотренные трудовым законодательством. Оплата производится за результат оказанных Услуг, а не за процесс труда или рабочее время.</w:t>
      </w:r>
    </w:p>
    <w:p/>
    <w:p>
      <w:pPr>
        <w:pStyle w:val="Heading"/>
      </w:pPr>
      <w:r>
        <w:rPr>
          <w:b/>
          <w:bCs/>
        </w:rPr>
        <w:t xml:space="preserve">2. СРОК ОКАЗАНИЯ УСЛУГ</w:t>
      </w:r>
    </w:p>
    <w:p>
      <w:r>
        <w:t xml:space="preserve">2.1. Срок оказания Услуг: с «[дата начала]» по «[дата окончания]». Промежуточные сроки (этапы) могут устанавливаться в Задании.</w:t>
      </w:r>
    </w:p>
    <w:p>
      <w:r>
        <w:t xml:space="preserve">2.2. Исполнитель вправе оказать Услуги досрочно. Срок может быть продлён по соглашению Сторон, оформленному дополнительным соглашением.</w:t>
      </w:r>
    </w:p>
    <w:p>
      <w:r>
        <w:t xml:space="preserve">2.3. Договор действует до полного исполнения Сторонами своих обязательств.</w:t>
      </w:r>
    </w:p>
    <w:p/>
    <w:p>
      <w:pPr>
        <w:pStyle w:val="Heading"/>
      </w:pPr>
      <w:r>
        <w:rPr>
          <w:b/>
          <w:bCs/>
        </w:rPr>
        <w:t xml:space="preserve">3. СТОИМОСТЬ УСЛУГ И ПОРЯДОК РАСЧЁТОВ</w:t>
      </w:r>
    </w:p>
    <w:p>
      <w:r>
        <w:t xml:space="preserve">3.1. Стоимость Услуг составляет [сумма цифрами] ([сумма прописью]) рублей. НДС не облагается на основании ч. 9 ст. 2 Федерального закона № 422-ФЗ. Налог на профессиональный доход исчисляется и уплачивается Исполнителем самостоятельно.</w:t>
      </w:r>
    </w:p>
    <w:p>
      <w:r>
        <w:t xml:space="preserve">3.2. Оплата производится Заказчиком [в течение ___ рабочих дней после подписания Акта об оказании услуг / авансом в размере ___% в течение ___ дней после подписания Договора, окончательный расчёт — в течение ___ дней после подписания Акта] путём перечисления денежных средств на банковский счёт Исполнителя, указанный в разделе 10.</w:t>
      </w:r>
    </w:p>
    <w:p>
      <w:r>
        <w:t xml:space="preserve">3.3. Исполнитель обязан при получении каждого платежа сформировать в приложении «Мой налог» и передать Заказчику чек (в электронной форме на e-mail [email заказчика] либо на бумажном носителе) не позднее дня осуществления расчёта, а при безналичной оплате — не позднее 9-го числа месяца, следующего за месяцем расчёта (ст. 14 Федерального закона № 422-ФЗ). В чеке указываются ИНН и наименование Заказчика.</w:t>
      </w:r>
    </w:p>
    <w:p>
      <w:r>
        <w:t xml:space="preserve">3.4. Непередача чека лишает Заказчика права учесть расходы по Договору. В случае непередачи чека в установленный срок Исполнитель уплачивает Заказчику штраф в размере [30]% от суммы платежа, по которому не выдан чек, и возмещает убытки, вызванные доначислением налогов и страховых взносов.</w:t>
      </w:r>
    </w:p>
    <w:p>
      <w:r>
        <w:t xml:space="preserve">3.5. Расходы Исполнителя, связанные с оказанием Услуг, включены в стоимость Услуг и отдельно не возмещаются, если иное не предусмотрено Заданием.</w:t>
      </w:r>
    </w:p>
    <w:p/>
    <w:p>
      <w:pPr>
        <w:pStyle w:val="Heading"/>
      </w:pPr>
      <w:r>
        <w:rPr>
          <w:b/>
          <w:bCs/>
        </w:rPr>
        <w:t xml:space="preserve">4. ПРАВА И ОБЯЗАННОСТИ СТОРОН</w:t>
      </w:r>
    </w:p>
    <w:p>
      <w:r>
        <w:t xml:space="preserve">4.1. Исполнитель обязуется:</w:t>
      </w:r>
    </w:p>
    <w:p>
      <w:r>
        <w:t xml:space="preserve">4.1.1. Оказать Услуги качественно, в полном объёме и в сроки, установленные Договором и Заданием.</w:t>
      </w:r>
    </w:p>
    <w:p>
      <w:r>
        <w:t xml:space="preserve">4.1.2. Не позднее [3] рабочих дней по завершении оказания Услуг (этапа) направить Заказчику результат и подписанный со своей стороны Акт об оказании услуг в двух экземплярах.</w:t>
      </w:r>
    </w:p>
    <w:p>
      <w:r>
        <w:t xml:space="preserve">4.1.3. По требованию Заказчика предоставлять информацию о ходе оказания Услуг.</w:t>
      </w:r>
    </w:p>
    <w:p>
      <w:r>
        <w:t xml:space="preserve">4.1.4. Незамедлительно, не позднее [1] рабочего дня, письменно уведомить Заказчика о снятии с учёта в качестве плательщика НПД или об утрате права на применение специального налогового режима (в том числе при превышении лимита дохода 2,4 млн рублей в календарном году). При нарушении данной обязанности Исполнитель возмещает Заказчику все убытки, включая суммы доначисленных НДФЛ, страховых взносов, пеней и штрафов.</w:t>
      </w:r>
    </w:p>
    <w:p>
      <w:r>
        <w:t xml:space="preserve">4.1.5. Соблюдать конфиденциальность информации, полученной от Заказчика в связи с исполнением Договора.</w:t>
      </w:r>
    </w:p>
    <w:p>
      <w:r>
        <w:t xml:space="preserve">4.2. Заказчик обязуется:</w:t>
      </w:r>
    </w:p>
    <w:p>
      <w:r>
        <w:t xml:space="preserve">4.2.1. Предоставить Исполнителю информацию и материалы, необходимые для оказания Услуг, в течение [срок] с момента подписания Договора.</w:t>
      </w:r>
    </w:p>
    <w:p>
      <w:r>
        <w:t xml:space="preserve">4.2.2. Принять оказанные Услуги и подписать Акт либо направить мотивированный отказ в течение [5] рабочих дней с момента получения Акта. При отсутствии ответа в указанный срок Услуги считаются принятыми, а Акт — подписанным.</w:t>
      </w:r>
    </w:p>
    <w:p>
      <w:r>
        <w:t xml:space="preserve">4.2.3. Своевременно оплатить Услуги.</w:t>
      </w:r>
    </w:p>
    <w:p>
      <w:r>
        <w:t xml:space="preserve">4.3. Заказчик вправе проверять ход и качество оказания Услуг, не вмешиваясь в деятельность Исполнителя.</w:t>
      </w:r>
    </w:p>
    <w:p>
      <w:r>
        <w:t xml:space="preserve">4.4. Исключительные права на результаты интеллектуальной деятельности, созданные Исполнителем в рамках Договора, переходят к Заказчику в полном объёме с момента подписания Акта и полной оплаты Услуг. Вознаграждение за отчуждение исключительных прав включено в стоимость Услуг.</w:t>
      </w:r>
    </w:p>
    <w:p/>
    <w:p>
      <w:pPr>
        <w:pStyle w:val="Heading"/>
      </w:pPr>
      <w:r>
        <w:rPr>
          <w:b/>
          <w:bCs/>
        </w:rPr>
        <w:t xml:space="preserve">5. ОТВЕТСТВЕННОСТЬ СТОРОН</w:t>
      </w:r>
    </w:p>
    <w:p>
      <w:r>
        <w:t xml:space="preserve">5.1. За нарушение срока оказания Услуг Исполнитель уплачивает Заказчику пеню в размере [0,1]% от стоимости Услуг за каждый день просрочки, но не более [10]% стоимости Услуг.</w:t>
      </w:r>
    </w:p>
    <w:p>
      <w:r>
        <w:t xml:space="preserve">5.2. За нарушение срока оплаты Заказчик уплачивает Исполнителю пеню в размере [0,1]% от неуплаченной суммы за каждый день просрочки, но не более [10]% неуплаченной суммы.</w:t>
      </w:r>
    </w:p>
    <w:p>
      <w:r>
        <w:t xml:space="preserve">5.3. При оказании Услуг с недостатками Заказчик вправе требовать безвозмездного устранения недостатков в срок [5] рабочих дней либо соразмерного уменьшения стоимости Услуг.</w:t>
      </w:r>
    </w:p>
    <w:p>
      <w:r>
        <w:t xml:space="preserve">5.4. Стороны несут ответственность за неисполнение обязательств в соответствии с законодательством РФ.</w:t>
      </w:r>
    </w:p>
    <w:p/>
    <w:p>
      <w:pPr>
        <w:pStyle w:val="Heading"/>
      </w:pPr>
      <w:r>
        <w:rPr>
          <w:b/>
          <w:bCs/>
        </w:rPr>
        <w:t xml:space="preserve">6. ПОРЯДОК ИЗМЕНЕНИЯ И РАСТОРЖЕНИЯ ДОГОВОРА</w:t>
      </w:r>
    </w:p>
    <w:p>
      <w:r>
        <w:t xml:space="preserve">6.1. Изменения и дополнения к Договору оформляются письменными дополнительными соглашениями.</w:t>
      </w:r>
    </w:p>
    <w:p>
      <w:r>
        <w:t xml:space="preserve">6.2. Заказчик вправе отказаться от исполнения Договора при условии оплаты Исполнителю фактически понесённых им расходов и стоимости фактически оказанных Услуг (п. 1 ст. 782 ГК РФ).</w:t>
      </w:r>
    </w:p>
    <w:p>
      <w:r>
        <w:t xml:space="preserve">6.3. Исполнитель вправе отказаться от исполнения Договора при условии полного возмещения Заказчику убытков (п. 2 ст. 782 ГК РФ).</w:t>
      </w:r>
    </w:p>
    <w:p>
      <w:r>
        <w:t xml:space="preserve">6.4. Сторона, отказывающаяся от Договора, уведомляет другую Сторону в письменной форме не менее чем за [10] календарных дней.</w:t>
      </w:r>
    </w:p>
    <w:p/>
    <w:p>
      <w:pPr>
        <w:pStyle w:val="Heading"/>
      </w:pPr>
      <w:r>
        <w:rPr>
          <w:b/>
          <w:bCs/>
        </w:rPr>
        <w:t xml:space="preserve">7. РАЗРЕШЕНИЕ СПОРОВ</w:t>
      </w:r>
    </w:p>
    <w:p>
      <w:r>
        <w:t xml:space="preserve">7.1. Споры разрешаются путём переговоров. Претензионный порядок обязателен: срок рассмотрения письменной претензии — [10] календарных дней с момента получения.</w:t>
      </w:r>
    </w:p>
    <w:p>
      <w:r>
        <w:t xml:space="preserve">7.2. При недостижении согласия спор передаётся в суд в соответствии с законодательством РФ.</w:t>
      </w:r>
    </w:p>
    <w:p/>
    <w:p>
      <w:pPr>
        <w:pStyle w:val="Heading"/>
      </w:pPr>
      <w:r>
        <w:rPr>
          <w:b/>
          <w:bCs/>
        </w:rPr>
        <w:t xml:space="preserve">8. ФОРС-МАЖОР</w:t>
      </w:r>
    </w:p>
    <w:p>
      <w:r>
        <w:t xml:space="preserve">8.1. Стороны освобождаются от ответственности за неисполнение обязательств, вызванное обстоятельствами непреодолимой силы (стихийные бедствия, военные действия, акты органов власти, аварии сетей связи и электроснабжения), при условии уведомления другой Стороны в течение [3] рабочих дней.</w:t>
      </w:r>
    </w:p>
    <w:p>
      <w:r>
        <w:t xml:space="preserve">8.2. Срок исполнения обязательств продлевается на время действия таких обстоятельств. Если они продолжаются более [1] месяца, каждая Сторона вправе отказаться от Договора.</w:t>
      </w:r>
    </w:p>
    <w:p/>
    <w:p>
      <w:pPr>
        <w:pStyle w:val="Heading"/>
      </w:pPr>
      <w:r>
        <w:rPr>
          <w:b/>
          <w:bCs/>
        </w:rPr>
        <w:t xml:space="preserve">9. ЗАКЛЮЧИТЕЛЬНЫЕ ПОЛОЖЕНИЯ</w:t>
      </w:r>
    </w:p>
    <w:p>
      <w:r>
        <w:t xml:space="preserve">9.1. Договор вступает в силу с момента подписания и действует до полного исполнения Сторонами обязательств.</w:t>
      </w:r>
    </w:p>
    <w:p>
      <w:r>
        <w:t xml:space="preserve">9.2. Стороны признают юридическую силу документов, переданных по электронной почте, указанной в разделе 10, с последующим обменом оригиналами.</w:t>
      </w:r>
    </w:p>
    <w:p>
      <w:r>
        <w:t xml:space="preserve">9.3. Договор составлен в двух экземплярах, имеющих равную юридическую силу.</w:t>
      </w:r>
    </w:p>
    <w:p>
      <w:r>
        <w:t xml:space="preserve">9.4. Приложения: № 1 — Задание на оказание услуг; № 2 — Форма Акта об оказании услуг; № 3 — Справка о постановке Исполнителя на учёт в качестве плательщика НПД.</w:t>
      </w:r>
    </w:p>
    <w:p/>
    <w:p>
      <w:pPr>
        <w:pStyle w:val="Heading"/>
      </w:pPr>
      <w:r>
        <w:rPr>
          <w:b/>
          <w:bCs/>
        </w:rPr>
        <w:t xml:space="preserve">10. РЕКВИЗИТЫ И ПОДПИСИ СТОРОН</w:t>
      </w:r>
    </w:p>
    <w:p/>
    <w:p>
      <w:pPr>
        <w:pStyle w:val="Heading"/>
      </w:pPr>
      <w:r>
        <w:rPr>
          <w:b/>
          <w:bCs/>
        </w:rPr>
        <w:t xml:space="preserve">ЗАКАЗЧИК                                      | ИСПОЛНИТЕЛЬ</w:t>
      </w:r>
    </w:p>
    <w:p>
      <w:r>
        <w:t xml:space="preserve">[Наименование / ИП ФИО]                       | [ФИО исполнителя]</w:t>
      </w:r>
    </w:p>
    <w:p>
      <w:pPr>
        <w:pStyle w:val="Heading"/>
      </w:pPr>
      <w:r>
        <w:rPr>
          <w:b/>
          <w:bCs/>
        </w:rPr>
        <w:t xml:space="preserve">ИНН [ИНН] / КПП [КПП]                         | ИНН [ИНН]</w:t>
      </w:r>
    </w:p>
    <w:p>
      <w:r>
        <w:t xml:space="preserve">ОГРН / ОГРНИП [номер]                          | Паспорт: [серия, номер, кем и когда выдан]</w:t>
      </w:r>
    </w:p>
    <w:p>
      <w:r>
        <w:t xml:space="preserve">Адрес: [юридический адрес]                     | Адрес: [адрес регистрации]</w:t>
      </w:r>
    </w:p>
    <w:p>
      <w:r>
        <w:t xml:space="preserve">Р/с [расчётный счёт], банк [банк]              | Счёт [номер счёта], банк [банк]</w:t>
      </w:r>
    </w:p>
    <w:p>
      <w:r>
        <w:t xml:space="preserve">БИК [БИК], к/с [корр. счёт]                    | БИК [БИК], к/с [корр. счёт]</w:t>
      </w:r>
    </w:p>
    <w:p>
      <w:r>
        <w:t xml:space="preserve">E-mail: [email], тел.: [телефон]               | E-mail: [email], тел.: [телефон]</w:t>
      </w:r>
    </w:p>
    <w:p>
      <w:pPr>
        <w:ind w:left="720"/>
      </w:pPr>
      <w:r>
        <w:t xml:space="preserve">|</w:t>
      </w:r>
    </w:p>
    <w:p>
      <w:r>
        <w:t xml:space="preserve">[Должность]                                    |</w:t>
      </w:r>
    </w:p>
    <w:p>
      <w:r>
        <w:t xml:space="preserve">_______________ / [Фамилия И.О.] /             | _______________ / [Фамилия И.О.] /</w:t>
      </w:r>
    </w:p>
    <w:p>
      <w:r>
        <w:t xml:space="preserve">М.П.                                           |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https://konsultantgpt.ru/dokumenty/dogovor-okazaniya-uslug-s-samozanyatym/.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с самозанятым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