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r>
        <w:t xml:space="preserve">В [наименование суда: мировому судье судебного участка № ___ / районный суд]</w:t>
      </w:r>
    </w:p>
    <w:p>
      <w:r>
        <w:t xml:space="preserve">Адрес: [адрес суда]</w:t>
      </w:r>
    </w:p>
    <w:p/>
    <w:p>
      <w:r>
        <w:t xml:space="preserve">Истец: [ФИО истца]</w:t>
      </w:r>
    </w:p>
    <w:p>
      <w:r>
        <w:t xml:space="preserve">Дата и место рождения: [дата, место рождения истца]</w:t>
      </w:r>
    </w:p>
    <w:p>
      <w:r>
        <w:t xml:space="preserve">Адрес: [адрес истца]</w:t>
      </w:r>
    </w:p>
    <w:p>
      <w:r>
        <w:t xml:space="preserve">Идентификатор: [ИНН / СНИЛС / паспорт истца]</w:t>
      </w:r>
    </w:p>
    <w:p>
      <w:r>
        <w:t xml:space="preserve">Телефон: [телефон истца], e-mail: [e-mail истца]</w:t>
      </w:r>
    </w:p>
    <w:p/>
    <w:p>
      <w:r>
        <w:t xml:space="preserve">Ответчик: [наименование продавца / исполнителя — ООО / ИП]</w:t>
      </w:r>
    </w:p>
    <w:p>
      <w:r>
        <w:t xml:space="preserve">Адрес: [юридический адрес ответчика]</w:t>
      </w:r>
    </w:p>
    <w:p>
      <w:r>
        <w:t xml:space="preserve">ИНН [ИНН ответчика], ОГРН/ОГРНИП [ОГРН ответчика]</w:t>
      </w:r>
    </w:p>
    <w:p>
      <w:r>
        <w:t xml:space="preserve">Телефон: [телефон ответчика], e-mail: [e-mail ответчика]</w:t>
      </w:r>
    </w:p>
    <w:p/>
    <w:p>
      <w:r>
        <w:t xml:space="preserve">Цена иска: [стоимость товара (услуги) + неустойка, руб.] руб.</w:t>
      </w:r>
    </w:p>
    <w:p>
      <w:r>
        <w:t xml:space="preserve">Государственная пошлина: не уплачивается (п. 3 ст. 333.36 НК РФ) [при цене иска до 1 000 000 руб.]</w:t>
      </w:r>
    </w:p>
    <w:p/>
    <w:p/>
    <w:p>
      <w:pPr>
        <w:pStyle w:val="Heading"/>
      </w:pPr>
      <w:r>
        <w:rPr>
          <w:b/>
          <w:bCs/>
        </w:rPr>
        <w:t xml:space="preserve">ИСКОВОЕ ЗАЯВЛЕНИЕ</w:t>
      </w:r>
    </w:p>
    <w:p>
      <w:r>
        <w:t xml:space="preserve">о защите прав потребителя</w:t>
      </w:r>
    </w:p>
    <w:p/>
    <w:p>
      <w:r>
        <w:t xml:space="preserve">[дата покупки / заключения договора] я приобрёл(а) у Ответчика [наименование товара, модель, серийный номер / заключил(а) договор № ___ на оказание услуг: наименование услуги] стоимостью [стоимость товара (услуги), руб.] руб. Оплата произведена полностью, что подтверждается [кассовым чеком № ___ от ___ / выпиской по счёту]. Товар приобретался для личных нужд, не связанных с предпринимательской деятельностью. Гарантийный срок: [срок гарантии / не установлен].</w:t>
      </w:r>
    </w:p>
    <w:p/>
    <w:p>
      <w:r>
        <w:t xml:space="preserve">[Для товара:] [дата обнаружения недостатка] в товаре выявлен недостаток: [описание недостатка]. Правила эксплуатации мною соблюдались. [При наличии: согласно заключению сервисного центра № ___ от ___ недостаток носит производственный характер.] [Для технически сложного товара: недостаток обнаружен в течение 15 дней со дня передачи / является существенным / нарушены сроки его устранения.]</w:t>
      </w:r>
    </w:p>
    <w:p/>
    <w:p>
      <w:r>
        <w:t xml:space="preserve">[Для услуги:] Ответчик [не приступил к оказанию услуги / нарушил срок — до ___ / оказал услугу с существенными недостатками].</w:t>
      </w:r>
    </w:p>
    <w:p/>
    <w:p>
      <w:r>
        <w:t xml:space="preserve">[дата направления претензии] я направил(а) Ответчику претензию с требованием возвратить уплаченную сумму [стоимость товара (услуги), руб.] руб. Претензия получена Ответчиком [дата получения претензии]. В десятидневный срок требование не удовлетворено [либо: Ответчик ответил отказом письмом от ___]. Досудебный порядок соблюдён.</w:t>
      </w:r>
    </w:p>
    <w:p/>
    <w:p>
      <w:r>
        <w:t xml:space="preserve">Правовое обоснование.</w:t>
      </w:r>
    </w:p>
    <w:p/>
    <w:p>
      <w:r>
        <w:t xml:space="preserve">В соответствии с п. 1 ст. 4 Закона РФ от 07.02.1992 № 2300-1 «О защите прав потребителей» (далее — Закон) продавец (исполнитель) обязан передать потребителю товар (оказать услугу) надлежащего качества.</w:t>
      </w:r>
    </w:p>
    <w:p/>
    <w:p>
      <w:r>
        <w:t xml:space="preserve">[Для товара:] Согласно п. 1 ст. 18 Закона потребитель при обнаружении в товаре недостатков, не оговорённых продавцом, вправе отказаться от исполнения договора купли-продажи и потребовать возврата уплаченной за товар суммы. В силу п. 5 ст. 18 Закона продавец обязан принять товар ненадлежащего качества и при споре о причинах недостатков провести экспертизу за свой счёт. Согласно п. 6 ст. 18 Закона продавец отвечает за недостатки товара, на который установлен гарантийный срок, если не докажет, что они возникли после передачи товара потребителю вследствие нарушения правил использования, действий третьих лиц или непреодолимой силы.</w:t>
      </w:r>
    </w:p>
    <w:p/>
    <w:p>
      <w:r>
        <w:t xml:space="preserve">В соответствии со ст. 22 Закона требование о возврате уплаченной за товар суммы подлежит удовлетворению в течение десяти дней со дня предъявления. Согласно п. 1 ст. 23 Закона за нарушение этого срока продавец уплачивает неустойку в размере одного процента цены товара за каждый день просрочки. За период с [дата истечения 10-дневного срока] по [дата расчёта] ([количество дней] дней) неустойка составляет [сумма неустойки, руб.] руб. (расчёт: [стоимость товара] × 1 % × [количество дней]).</w:t>
      </w:r>
    </w:p>
    <w:p/>
    <w:p>
      <w:r>
        <w:t xml:space="preserve">[Для услуги:] Согласно п. 1, 5 ст. 28 Закона при нарушении исполнителем сроков оказания услуги потребитель вправе отказаться от договора, а исполнитель уплачивает неустойку в размере трёх процентов цены услуги за каждый день просрочки, но не более цены услуги. В соответствии с п. 1 ст. 29 Закона при существенных недостатках услуги потребитель вправе отказаться от договора и требовать полного возмещения убытков. Согласно ст. 31 Закона требование о возврате уплаченной суммы удовлетворяется в десятидневный срок; за его нарушение взыскивается неустойка по п. 5 ст. 28 Закона. Неустойка за период с ___ по ___ составляет ___ руб.</w:t>
      </w:r>
    </w:p>
    <w:p/>
    <w:p>
      <w:r>
        <w:t xml:space="preserve">В соответствии со ст. 15 Закона моральный вред, причинённый потребителю нарушением его прав, подлежит компенсации; размер компенсации определяется судом независимо от размера имущественного вреда. Действиями Ответчика мне причинены нравственные страдания: [описание: невозможность пользоваться товаром, неоднократные обращения к продавцу, затраты времени]. Компенсацию морального вреда оцениваю в [сумма морального вреда, руб.] руб. (ст. 151, 1101 ГК РФ).</w:t>
      </w:r>
    </w:p>
    <w:p/>
    <w:p>
      <w:r>
        <w:t xml:space="preserve">Согласно п. 6 ст. 13 Закона при удовлетворении требований потребителя суд взыскивает с ответчика штраф в размере пятидесяти процентов от присуждённой суммы за несоблюдение добровольного порядка удовлетворения требований (п. 46 Постановления Пленума ВС РФ от 28.06.2012 № 17).</w:t>
      </w:r>
    </w:p>
    <w:p/>
    <w:p>
      <w:r>
        <w:t xml:space="preserve">В соответствии с п. 2 ст. 17 Закона и ч. 7 ст. 29 ГПК РФ иск может быть предъявлен по месту жительства истца. На основании п. 3 ст. 17 Закона и п. 3 ст. 333.36 НК РФ потребитель освобождён от уплаты государственной пошлины при цене иска до 1 000 000 руб. Дело подсудно [мировому судье, поскольку цена иска не превышает 100 000 руб. (п. 5 ч. 1 ст. 23 ГПК РФ) / районному суду (ст. 24 ГПК РФ)].</w:t>
      </w:r>
    </w:p>
    <w:p/>
    <w:p>
      <w:r>
        <w:t xml:space="preserve">На основании изложенного, руководствуясь ст. 4, 13, 15, 17, 18, 22, 23 [28, 29, 31] Закона, ст. 151, 1101 ГК РФ, ст. 23–24, 29, 131–132 ГПК РФ,</w:t>
      </w:r>
    </w:p>
    <w:p/>
    <w:p>
      <w:pPr>
        <w:pStyle w:val="Heading"/>
      </w:pPr>
      <w:r>
        <w:rPr>
          <w:b/>
          <w:bCs/>
        </w:rPr>
        <w:t xml:space="preserve">ПРОШУ:</w:t>
      </w:r>
    </w:p>
    <w:p/>
    <w:p>
      <w:r>
        <w:t xml:space="preserve">1. [Принять отказ от исполнения договора купли-продажи от ___ / расторгнуть договор № ___ от ___] и взыскать с [наименование ответчика] в мою пользу уплаченную за [товар / услугу] сумму [стоимость товара (услуги), руб.] руб.</w:t>
      </w:r>
    </w:p>
    <w:p>
      <w:r>
        <w:t xml:space="preserve">2. Взыскать с Ответчика в мою пользу неустойку за период с [дата начала просрочки] по [дата расчёта] в размере [сумма неустойки, руб.] руб., а также неустойку в размере [1 % / 3 %] цены [товара / услуги] за каждый день просрочки с [дата, следующая за датой расчёта] по день фактического исполнения обязательства.</w:t>
      </w:r>
    </w:p>
    <w:p>
      <w:r>
        <w:t xml:space="preserve">3. Взыскать с Ответчика в мою пользу компенсацию морального вреда в размере [сумма морального вреда, руб.] руб.</w:t>
      </w:r>
    </w:p>
    <w:p>
      <w:r>
        <w:t xml:space="preserve">4. Взыскать с Ответчика в мою пользу штраф в размере 50 % от присуждённой суммы (п. 6 ст. 13 Закона РФ «О защите прав потребителей»).</w:t>
      </w:r>
    </w:p>
    <w:p>
      <w:r>
        <w:t xml:space="preserve">5. Взыскать с Ответчика в мою пользу судебные расходы: [почтовые — ___ руб., услуги представителя — ___ руб., экспертиза — ___ руб.].</w:t>
      </w:r>
    </w:p>
    <w:p>
      <w:r>
        <w:t xml:space="preserve">6. [Обязать Ответчика принять товар ненадлежащего качества за свой счёт.]</w:t>
      </w:r>
    </w:p>
    <w:p/>
    <w:p>
      <w:r>
        <w:t xml:space="preserve">Приложения:</w:t>
      </w:r>
    </w:p>
    <w:p>
      <w:r>
        <w:t xml:space="preserve">1. Копия кассового (товарного) чека / квитанции / договора № [номер] от [дата].</w:t>
      </w:r>
    </w:p>
    <w:p>
      <w:r>
        <w:t xml:space="preserve">2. Копия гарантийного талона / технического паспорта на товар [при наличии].</w:t>
      </w:r>
    </w:p>
    <w:p>
      <w:r>
        <w:t xml:space="preserve">3. Копия заключения сервисного центра о характере недостатка [при наличии].</w:t>
      </w:r>
    </w:p>
    <w:p>
      <w:r>
        <w:t xml:space="preserve">4. Копия претензии от [дата направления претензии] с доказательствами вручения Ответчику.</w:t>
      </w:r>
    </w:p>
    <w:p>
      <w:r>
        <w:t xml:space="preserve">5. Копия ответа Ответчика на претензию [при наличии].</w:t>
      </w:r>
    </w:p>
    <w:p>
      <w:r>
        <w:t xml:space="preserve">6. Расчёт неустойки.</w:t>
      </w:r>
    </w:p>
    <w:p>
      <w:r>
        <w:t xml:space="preserve">7. Выписка из ЕГРЮЛ/ЕГРИП на Ответчика.</w:t>
      </w:r>
    </w:p>
    <w:p>
      <w:r>
        <w:t xml:space="preserve">8. Почтовая квитанция и опись вложения о направлении Ответчику копии иска с приложениями (п. 6 ст. 132 ГПК РФ).</w:t>
      </w:r>
    </w:p>
    <w:p>
      <w:r>
        <w:t xml:space="preserve">9. Копия доверенности представителя (если иск подписывает представитель).</w:t>
      </w:r>
    </w:p>
    <w:p/>
    <w:p>
      <w:r>
        <w:t xml:space="preserve">«[день]» [месяц] [год] г.                 ______________ / [ФИО истца] /</w:t>
      </w:r>
    </w:p>
    <w:p/>
    <w:p>
      <w:pPr>
        <w:jc w:val="left"/>
      </w:pPr>
      <w:r>
        <w:rPr>
          <w:i/>
          <w:sz w:val="18"/>
        </w:rPr>
        <w:t xml:space="preserve">Образец подготовлен КонсультантGPT, https://konsultantgpt.ru/dokumenty/iskovoe-zayavlenie-o-zaschite-prav-potrebitelya/. Заполните поля в квадратных скобках и проверьте актуальность норм на дату подписания.</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ru-RU"/>
      </w:rPr>
    </w:rPrDefault>
    <w:pPrDefault>
      <w:pPr>
        <w:spacing w:after="120" w:line="360" w:lineRule="auto"/>
        <w:jc w:val="both"/>
      </w:pPr>
    </w:pPrDefault>
  </w:docDefaults>
  <w:style w:type="paragraph" w:default="1" w:styleId="Normal">
    <w:name w:val="Normal"/>
    <w:qFormat/>
  </w:style>
  <w:style w:type="paragraph" w:styleId="Heading">
    <w:name w:val="Heading"/>
    <w:basedOn w:val="Normal"/>
    <w:pPr>
      <w:keepNext/>
      <w:spacing w:before="240" w:after="120"/>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КонсультантGPT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защите прав потребителя (возврат денег за товар/услугу)</dc:title>
  <dc:creator>КонсультантGPT</dc:creator>
  <cp:lastModifiedBy>КонсультантGPT</cp:lastModifiedBy>
  <dcterms:created xsi:type="dcterms:W3CDTF">2026-10-25T00:00:00Z</dcterms:created>
  <dcterms:modified xsi:type="dcterms:W3CDTF">2026-10-25T00:00:00Z</dcterms:modified>
</cp:coreProperties>
</file>