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В [наименование суда: мировому судье судебного участка № ___ / районный суд]</w:t>
      </w:r>
    </w:p>
    <w:p>
      <w:r>
        <w:t xml:space="preserve">Адрес: [адрес суда]</w:t>
      </w:r>
    </w:p>
    <w:p>
      <w:r>
        <w:t xml:space="preserve">Судье [ФИО судьи]</w:t>
      </w:r>
    </w:p>
    <w:p>
      <w:r>
        <w:t xml:space="preserve">Дело № [номер дела]</w:t>
      </w:r>
    </w:p>
    <w:p/>
    <w:p>
      <w:r>
        <w:t xml:space="preserve">Истец: [ФИО / наименование истца]</w:t>
      </w:r>
    </w:p>
    <w:p>
      <w:r>
        <w:t xml:space="preserve">Адрес: [адрес истца]</w:t>
      </w:r>
    </w:p>
    <w:p/>
    <w:p>
      <w:r>
        <w:t xml:space="preserve">Ответчик: [ФИО / наименование ответчика]</w:t>
      </w:r>
    </w:p>
    <w:p>
      <w:r>
        <w:t xml:space="preserve">Дата и место рождения: [дата, место рождения ответчика]</w:t>
      </w:r>
    </w:p>
    <w:p>
      <w:r>
        <w:t xml:space="preserve">Адрес регистрации: [адрес ответчика]</w:t>
      </w:r>
    </w:p>
    <w:p>
      <w:r>
        <w:t xml:space="preserve">Идентификатор: [ИНН / СНИЛС / серия и номер паспорта ответчика]</w:t>
      </w:r>
    </w:p>
    <w:p>
      <w:r>
        <w:t xml:space="preserve">Телефон: [телефон ответчика], e-mail: [e-mail ответчика]</w:t>
      </w:r>
    </w:p>
    <w:p/>
    <w:p/>
    <w:p>
      <w:pPr>
        <w:pStyle w:val="Heading"/>
      </w:pPr>
      <w:r>
        <w:rPr>
          <w:b/>
          <w:bCs/>
        </w:rPr>
        <w:t xml:space="preserve">ВОЗРАЖЕНИЕ</w:t>
      </w:r>
    </w:p>
    <w:p>
      <w:r>
        <w:t xml:space="preserve">на исковое заявление [ФИО / наименование истца] о [предмет иска: взыскании задолженности / возмещении ущерба / иное]</w:t>
      </w:r>
    </w:p>
    <w:p/>
    <w:p>
      <w:r>
        <w:t xml:space="preserve">В производстве [наименование суда] находится гражданское дело № [номер дела] по иску [ФИО / наименование истца] к [ФИО / наименование ответчика] о [предмет иска]. Истец просит взыскать с Ответчика [перечень требований: сумму основного долга ___ руб., неустойку ___ руб., проценты ___ руб., судебные расходы ___ руб.].</w:t>
      </w:r>
    </w:p>
    <w:p/>
    <w:p>
      <w:r>
        <w:t xml:space="preserve">Ответчик с заявленными требованиями не согласен [полностью / в части], считает их необоснованными и не подлежащими удовлетворению по следующим основаниям.</w:t>
      </w:r>
    </w:p>
    <w:p/>
    <w:p>
      <w:r>
        <w:t xml:space="preserve">1. Обстоятельства дела изложены Истцом неполно (неверно).</w:t>
      </w:r>
    </w:p>
    <w:p/>
    <w:p>
      <w:r>
        <w:t xml:space="preserve">[Изложить фактическую позицию ответчика: договор № ___ от ___ не заключался / обязательство исполнено полностью или частично — указать даты и суммы платежей со ссылкой на платёжные документы / товар (работы, услуги) не передавался (не выполнялись) / имущество Истца повреждено не по вине Ответчика / причинно-следственная связь между действиями Ответчика и ущербом отсутствует.]</w:t>
      </w:r>
    </w:p>
    <w:p/>
    <w:p>
      <w:r>
        <w:t xml:space="preserve">Указанные обстоятельства подтверждаются [перечень доказательств: платёжные документы, акты, переписка, свидетельские показания].</w:t>
      </w:r>
    </w:p>
    <w:p/>
    <w:p>
      <w:r>
        <w:t xml:space="preserve">2. Требования Истца не доказаны.</w:t>
      </w:r>
    </w:p>
    <w:p/>
    <w:p>
      <w:r>
        <w:t xml:space="preserve">В соответствии с ч. 1 ст. 56 ГПК РФ каждая сторона должна доказать те обстоятельства, на которые она ссылается как на основания своих требований и возражений. Истцом не представлено [указать: доказательств передачи денежных средств / доказательств размера ущерба / доказательств надлежащего исполнения своих обязательств]. Представленные Истцом [наименование документов] не отвечают требованиям допустимости и достоверности (ст. 59, 60, 67 ГПК РФ), поскольку [основание: не подписаны сторонами / являются незаверенными копиями / составлены в одностороннем порядке].</w:t>
      </w:r>
    </w:p>
    <w:p/>
    <w:p>
      <w:r>
        <w:t xml:space="preserve">3. Расчёт исковых требований неверен.</w:t>
      </w:r>
    </w:p>
    <w:p/>
    <w:p>
      <w:r>
        <w:t xml:space="preserve">[Указать ошибки расчёта: не учтены частичные платежи на сумму ___ руб. от ___; неверно определён период начисления процентов (неустойки); применена неверная ставка; проценты по ст. 395 ГК РФ начислены одновременно с договорной неустойкой, что недопустимо (п. 4 ст. 395 ГК РФ).] Контррасчёт Ответчика прилагается; по расчёту Ответчика размер [долга / неустойки] составляет не более [сумма, руб.] руб.</w:t>
      </w:r>
    </w:p>
    <w:p/>
    <w:p>
      <w:r>
        <w:t xml:space="preserve">4. Истцом пропущен срок исковой давности [при наличии оснований].</w:t>
      </w:r>
    </w:p>
    <w:p/>
    <w:p>
      <w:r>
        <w:t xml:space="preserve">Согласно ст. 196 ГК РФ общий срок исковой давности составляет три года со дня, определяемого в соответствии со ст. 200 ГК РФ. Срок исполнения обязательства наступил [дата], следовательно, срок исковой давности истёк [дата]. Иск подан в суд [дата подачи иска], то есть за пределами срока исковой давности. В соответствии с п. 2 ст. 199 ГК РФ исковая давность применяется судом по заявлению стороны в споре; истечение срока исковой давности является основанием для вынесения решения об отказе в иске. Ответчик заявляет о применении срока исковой давности [полностью / к требованиям за период до ___].</w:t>
      </w:r>
    </w:p>
    <w:p/>
    <w:p>
      <w:r>
        <w:t xml:space="preserve">5. Заявленная неустойка несоразмерна последствиям нарушения обязательства [при наличии оснований].</w:t>
      </w:r>
    </w:p>
    <w:p/>
    <w:p>
      <w:r>
        <w:t xml:space="preserve">В силу п. 1 ст. 333 ГК РФ, если подлежащая уплате неустойка явно несоразмерна последствиям нарушения обязательства, суд вправе уменьшить неустойку. Истцом заявлена неустойка в размере [сумма неустойки, руб.] руб., что составляет [___] % от суммы основного долга [за период ___ дней], при этом доказательств наступления для Истца негативных последствий, соразмерных заявленной сумме, не представлено. Ответчик ходатайствует о снижении неустойки до [сумма, руб.] руб. с учётом п. 69–75 Постановления Пленума ВС РФ от 24.03.2016 № 7.</w:t>
      </w:r>
    </w:p>
    <w:p/>
    <w:p>
      <w:r>
        <w:t xml:space="preserve">6. [Иные доводы: несоблюдение Истцом обязательного досудебного порядка (абз. 2 ст. 222 ГПК РФ); предъявление иска к ненадлежащему ответчику (ст. 41 ГПК РФ); нарушение правил подсудности (ст. 33 ГПК РФ); чрезмерность заявленных расходов на представителя (ст. 100 ГПК РФ, п. 11–13 Постановления Пленума ВС РФ от 21.01.2016 № 1).]</w:t>
      </w:r>
    </w:p>
    <w:p/>
    <w:p>
      <w:r>
        <w:t xml:space="preserve">В соответствии со ст. 35 ГПК РФ лица, участвующие в деле, вправе представлять доказательства, заявлять ходатайства и давать объяснения суду в письменной форме. Согласно ч. 2 ст. 149 ГПК РФ при подготовке дела к судебному разбирательству ответчик представляет истцу и суду возражения в письменной форме относительно исковых требований и передаёт доказательства, обосновывающие возражения.</w:t>
      </w:r>
    </w:p>
    <w:p/>
    <w:p>
      <w:r>
        <w:t xml:space="preserve">На основании изложенного, руководствуясь ст. 35, 56, 149 ГПК РФ, ст. 199, 333 ГК РФ,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В удовлетворении исковых требований [ФИО / наименование истца] к [ФИО / наименование ответчика] о [предмет иска] отказать [полностью / в части требований о ___].</w:t>
      </w:r>
    </w:p>
    <w:p>
      <w:r>
        <w:t xml:space="preserve">2. [При наличии: Применить срок исковой давности к требованиям Истца.]</w:t>
      </w:r>
    </w:p>
    <w:p>
      <w:r>
        <w:t xml:space="preserve">3. [При наличии: В случае удовлетворения требований снизить размер неустойки на основании ст. 333 ГК РФ до ___ руб.]</w:t>
      </w:r>
    </w:p>
    <w:p>
      <w:r>
        <w:t xml:space="preserve">4. [При наличии: Снизить размер взыскиваемых расходов на оплату услуг представителя до разумных пределов — ___ руб.]</w:t>
      </w:r>
    </w:p>
    <w:p>
      <w:r>
        <w:t xml:space="preserve">5. Приобщить к материалам дела приложенные к настоящему возражению документы.</w:t>
      </w:r>
    </w:p>
    <w:p/>
    <w:p>
      <w:r>
        <w:t xml:space="preserve">Приложения:</w:t>
      </w:r>
    </w:p>
    <w:p>
      <w:r>
        <w:t xml:space="preserve">1. Копии документов, подтверждающих доводы Ответчика ([платёжные документы / акты / переписка / иное]).</w:t>
      </w:r>
    </w:p>
    <w:p>
      <w:r>
        <w:t xml:space="preserve">2. Контррасчёт исковых требований.</w:t>
      </w:r>
    </w:p>
    <w:p>
      <w:r>
        <w:t xml:space="preserve">3. [При наличии: копия договора / дополнительных соглашений / иных документов.]</w:t>
      </w:r>
    </w:p>
    <w:p>
      <w:r>
        <w:t xml:space="preserve">4. Документ, подтверждающий направление копии возражения с приложениями Истцу (почтовая квитанция, опись вложения) (ч. 3 ст. 149 ГПК РФ).</w:t>
      </w:r>
    </w:p>
    <w:p>
      <w:r>
        <w:t xml:space="preserve">5. Копия доверенности представителя (если возражение подписывает представитель).</w:t>
      </w:r>
    </w:p>
    <w:p/>
    <w:p>
      <w:r>
        <w:t xml:space="preserve">«[день]» [месяц] [год] г.                 ______________ / [ФИО ответчика]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https://konsultantgpt.ru/dokumenty/vozrazhenie-na-iskovoe-zayavlenie/.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на исковое заявление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